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7" w:rsidRPr="004216E0" w:rsidRDefault="00491CF4" w:rsidP="00901F27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pl-PL" w:eastAsia="en-US"/>
        </w:rPr>
      </w:pPr>
      <w:r>
        <w:rPr>
          <w:rFonts w:ascii="Times New Roman" w:hAnsi="Times New Roman" w:cs="Times New Roman" w:hint="eastAsia"/>
          <w:b/>
          <w:bCs/>
          <w:kern w:val="28"/>
          <w:sz w:val="28"/>
          <w:szCs w:val="28"/>
          <w:lang w:val="pl-PL"/>
        </w:rPr>
        <w:t>T</w:t>
      </w:r>
      <w:r w:rsidR="00901F27" w:rsidRPr="004216E0">
        <w:rPr>
          <w:rFonts w:ascii="Times New Roman" w:hAnsi="Times New Roman" w:cs="Times New Roman"/>
          <w:b/>
          <w:bCs/>
          <w:kern w:val="28"/>
          <w:sz w:val="28"/>
          <w:szCs w:val="28"/>
          <w:lang w:val="pl-PL" w:eastAsia="en-US"/>
        </w:rPr>
        <w:t>ransparent</w:t>
      </w:r>
      <w:r>
        <w:rPr>
          <w:rFonts w:ascii="Times New Roman" w:hAnsi="Times New Roman" w:cs="Times New Roman" w:hint="eastAsia"/>
          <w:b/>
          <w:bCs/>
          <w:kern w:val="28"/>
          <w:sz w:val="28"/>
          <w:szCs w:val="28"/>
          <w:lang w:val="pl-PL"/>
        </w:rPr>
        <w:t xml:space="preserve"> and </w:t>
      </w:r>
      <w:r w:rsidR="00DC799C">
        <w:rPr>
          <w:rFonts w:ascii="Times New Roman" w:hAnsi="Times New Roman" w:cs="Times New Roman" w:hint="eastAsia"/>
          <w:b/>
          <w:bCs/>
          <w:kern w:val="28"/>
          <w:sz w:val="28"/>
          <w:szCs w:val="28"/>
          <w:lang w:val="pl-PL"/>
        </w:rPr>
        <w:t>Anti-freezing</w:t>
      </w:r>
      <w:r w:rsidR="00901F27" w:rsidRPr="004216E0">
        <w:rPr>
          <w:rFonts w:ascii="Times New Roman" w:hAnsi="Times New Roman" w:cs="Times New Roman"/>
          <w:b/>
          <w:bCs/>
          <w:kern w:val="28"/>
          <w:sz w:val="28"/>
          <w:szCs w:val="28"/>
          <w:lang w:val="pl-PL" w:eastAsia="en-US"/>
        </w:rPr>
        <w:t xml:space="preserve"> PVA Organohydrogels through one-step physical crosslinking for ionic skin sensors</w:t>
      </w:r>
    </w:p>
    <w:p w:rsidR="00901F27" w:rsidRPr="004216E0" w:rsidRDefault="00901F27" w:rsidP="00901F27">
      <w:pPr>
        <w:pStyle w:val="Names"/>
        <w:spacing w:after="400"/>
        <w:rPr>
          <w:rFonts w:cs="Times New Roman"/>
          <w:sz w:val="22"/>
          <w:vertAlign w:val="superscript"/>
        </w:rPr>
      </w:pPr>
      <w:r w:rsidRPr="004216E0">
        <w:rPr>
          <w:rFonts w:cs="Times New Roman"/>
          <w:sz w:val="22"/>
          <w:u w:val="single"/>
          <w:lang w:eastAsia="zh-CN"/>
        </w:rPr>
        <w:t>Xiangjun Zha</w:t>
      </w:r>
      <w:r w:rsidRPr="004216E0">
        <w:rPr>
          <w:rFonts w:cs="Times New Roman"/>
          <w:sz w:val="22"/>
        </w:rPr>
        <w:t xml:space="preserve">, </w:t>
      </w:r>
      <w:r w:rsidR="00F52F19">
        <w:rPr>
          <w:rFonts w:cs="Times New Roman"/>
          <w:sz w:val="22"/>
        </w:rPr>
        <w:t xml:space="preserve">Kai Ke, </w:t>
      </w:r>
      <w:r w:rsidRPr="004216E0">
        <w:rPr>
          <w:rFonts w:cs="Times New Roman"/>
          <w:sz w:val="22"/>
        </w:rPr>
        <w:t>Mingbo Yang, Wei Yang</w:t>
      </w:r>
      <w:r w:rsidR="00C76E33" w:rsidRPr="00C76E33">
        <w:rPr>
          <w:rStyle w:val="af8"/>
          <w:rFonts w:cs="Times New Roman"/>
          <w:sz w:val="22"/>
        </w:rPr>
        <w:footnoteReference w:customMarkFollows="1" w:id="1"/>
        <w:sym w:font="Symbol" w:char="F02A"/>
      </w:r>
    </w:p>
    <w:p w:rsidR="00901F27" w:rsidRPr="004216E0" w:rsidRDefault="00901F27" w:rsidP="00901F27">
      <w:pPr>
        <w:jc w:val="center"/>
        <w:rPr>
          <w:rFonts w:ascii="Times New Roman" w:hAnsi="Times New Roman" w:cs="Times New Roman"/>
          <w:sz w:val="22"/>
        </w:rPr>
      </w:pPr>
      <w:r w:rsidRPr="004216E0">
        <w:rPr>
          <w:rFonts w:ascii="Times New Roman" w:hAnsi="Times New Roman" w:cs="Times New Roman"/>
          <w:sz w:val="22"/>
        </w:rPr>
        <w:t>State Key Laboratory of Polymer Materials Engineering, College of Polymer Science and Engineering, Sichuan University, Chengdu, 610065, People’s Republic of China. (Zhaxj@foxmail.com)</w:t>
      </w:r>
    </w:p>
    <w:p w:rsidR="00901F27" w:rsidRPr="004216E0" w:rsidRDefault="00901F27" w:rsidP="00901F27">
      <w:pPr>
        <w:pStyle w:val="secondTitle"/>
        <w:spacing w:before="510"/>
        <w:rPr>
          <w:rFonts w:cs="Times New Roman"/>
          <w:sz w:val="22"/>
        </w:rPr>
      </w:pPr>
      <w:r w:rsidRPr="004216E0">
        <w:rPr>
          <w:rFonts w:cs="Times New Roman"/>
          <w:sz w:val="22"/>
        </w:rPr>
        <w:t>Abstract</w:t>
      </w:r>
    </w:p>
    <w:p w:rsidR="002E1FB4" w:rsidRPr="000E649F" w:rsidRDefault="00491CF4" w:rsidP="004216E0">
      <w:r>
        <w:rPr>
          <w:rFonts w:ascii="Times New Roman" w:hAnsi="Times New Roman" w:cs="Times New Roman" w:hint="eastAsia"/>
          <w:lang w:val="pl-PL"/>
        </w:rPr>
        <w:t>Conductive</w:t>
      </w:r>
      <w:r w:rsidRPr="00491CF4">
        <w:rPr>
          <w:rFonts w:ascii="Times New Roman" w:hAnsi="Times New Roman" w:cs="Times New Roman"/>
          <w:lang w:val="pl-PL"/>
        </w:rPr>
        <w:t xml:space="preserve"> hydrogels, </w:t>
      </w:r>
      <w:r w:rsidR="0015407C">
        <w:rPr>
          <w:rFonts w:ascii="Times New Roman" w:hAnsi="Times New Roman" w:cs="Times New Roman" w:hint="eastAsia"/>
          <w:lang w:val="pl-PL"/>
        </w:rPr>
        <w:t xml:space="preserve">as </w:t>
      </w:r>
      <w:r w:rsidRPr="00491CF4">
        <w:rPr>
          <w:rFonts w:ascii="Times New Roman" w:hAnsi="Times New Roman" w:cs="Times New Roman"/>
          <w:lang w:val="pl-PL"/>
        </w:rPr>
        <w:t xml:space="preserve">a class of intrinsically stretchable and conductive material, </w:t>
      </w:r>
      <w:r>
        <w:rPr>
          <w:rFonts w:ascii="Times New Roman" w:hAnsi="Times New Roman" w:cs="Times New Roman" w:hint="eastAsia"/>
          <w:lang w:val="pl-PL"/>
        </w:rPr>
        <w:t>have recently att</w:t>
      </w:r>
      <w:r w:rsidR="00737B7E">
        <w:rPr>
          <w:rFonts w:ascii="Times New Roman" w:hAnsi="Times New Roman" w:cs="Times New Roman" w:hint="eastAsia"/>
          <w:lang w:val="pl-PL"/>
        </w:rPr>
        <w:t>r</w:t>
      </w:r>
      <w:r>
        <w:rPr>
          <w:rFonts w:ascii="Times New Roman" w:hAnsi="Times New Roman" w:cs="Times New Roman" w:hint="eastAsia"/>
          <w:lang w:val="pl-PL"/>
        </w:rPr>
        <w:t xml:space="preserve">acted tremendous research interests for </w:t>
      </w:r>
      <w:r w:rsidR="0015407C">
        <w:rPr>
          <w:rFonts w:ascii="Times New Roman" w:hAnsi="Times New Roman" w:cs="Times New Roman" w:hint="eastAsia"/>
          <w:lang w:val="pl-PL"/>
        </w:rPr>
        <w:t xml:space="preserve">potential applications </w:t>
      </w:r>
      <w:r w:rsidR="0095243E">
        <w:rPr>
          <w:rFonts w:ascii="Times New Roman" w:hAnsi="Times New Roman" w:cs="Times New Roman" w:hint="eastAsia"/>
          <w:lang w:val="pl-PL"/>
        </w:rPr>
        <w:t xml:space="preserve">in </w:t>
      </w:r>
      <w:r w:rsidRPr="000E649F">
        <w:rPr>
          <w:rFonts w:ascii="Times New Roman" w:hAnsi="Times New Roman" w:cs="Times New Roman"/>
          <w:lang w:val="pl-PL"/>
        </w:rPr>
        <w:t>electronic skin, soft robotics, and wearable devices</w:t>
      </w:r>
      <w:r w:rsidRPr="00491CF4">
        <w:rPr>
          <w:rFonts w:ascii="Times New Roman" w:hAnsi="Times New Roman" w:cs="Times New Roman"/>
          <w:lang w:val="pl-PL"/>
        </w:rPr>
        <w:t>.</w:t>
      </w:r>
      <w:r w:rsidRPr="00491CF4">
        <w:rPr>
          <w:rFonts w:ascii="Times New Roman" w:hAnsi="Times New Roman" w:cs="Times New Roman" w:hint="eastAsia"/>
          <w:lang w:val="pl-PL"/>
        </w:rPr>
        <w:t xml:space="preserve"> </w:t>
      </w:r>
      <w:r>
        <w:rPr>
          <w:rFonts w:ascii="Times New Roman" w:hAnsi="Times New Roman" w:cs="Times New Roman" w:hint="eastAsia"/>
          <w:lang w:val="pl-PL"/>
        </w:rPr>
        <w:t xml:space="preserve">However, </w:t>
      </w:r>
      <w:r w:rsidR="009B19C8" w:rsidRPr="000E649F">
        <w:rPr>
          <w:rFonts w:ascii="Times New Roman" w:hAnsi="Times New Roman" w:cs="Times New Roman"/>
          <w:lang w:val="pl-PL"/>
        </w:rPr>
        <w:t xml:space="preserve">traditional </w:t>
      </w:r>
      <w:r w:rsidR="009B19C8">
        <w:rPr>
          <w:rFonts w:ascii="Times New Roman" w:hAnsi="Times New Roman" w:cs="Times New Roman" w:hint="eastAsia"/>
          <w:lang w:val="pl-PL"/>
        </w:rPr>
        <w:t>conductive hydrogel</w:t>
      </w:r>
      <w:r w:rsidR="009B19C8" w:rsidRPr="000E649F">
        <w:rPr>
          <w:rFonts w:ascii="Times New Roman" w:hAnsi="Times New Roman" w:cs="Times New Roman"/>
          <w:lang w:val="pl-PL"/>
        </w:rPr>
        <w:t xml:space="preserve"> </w:t>
      </w:r>
      <w:r w:rsidR="009B19C8">
        <w:rPr>
          <w:rFonts w:ascii="Times New Roman" w:hAnsi="Times New Roman" w:cs="Times New Roman" w:hint="eastAsia"/>
          <w:lang w:val="pl-PL"/>
        </w:rPr>
        <w:t xml:space="preserve">consisting of colored polymer and carbon nanomaterials </w:t>
      </w:r>
      <w:r w:rsidR="000E649F" w:rsidRPr="000E649F">
        <w:rPr>
          <w:rFonts w:ascii="Times New Roman" w:hAnsi="Times New Roman" w:cs="Times New Roman"/>
          <w:lang w:val="pl-PL"/>
        </w:rPr>
        <w:t xml:space="preserve">are </w:t>
      </w:r>
      <w:r w:rsidR="009C3965">
        <w:rPr>
          <w:rFonts w:ascii="Times New Roman" w:hAnsi="Times New Roman" w:cs="Times New Roman" w:hint="eastAsia"/>
          <w:lang w:val="pl-PL"/>
        </w:rPr>
        <w:t xml:space="preserve">unsuitable for </w:t>
      </w:r>
      <w:r w:rsidR="000E649F">
        <w:rPr>
          <w:rFonts w:ascii="Times New Roman" w:hAnsi="Times New Roman" w:cs="Times New Roman"/>
          <w:lang w:val="pl-PL"/>
        </w:rPr>
        <w:t>practical</w:t>
      </w:r>
      <w:r w:rsidR="009C3965" w:rsidRPr="009C3965">
        <w:rPr>
          <w:rFonts w:ascii="Times New Roman" w:hAnsi="Times New Roman" w:cs="Times New Roman"/>
          <w:lang w:val="pl-PL"/>
        </w:rPr>
        <w:t xml:space="preserve"> </w:t>
      </w:r>
      <w:r w:rsidR="009C3965">
        <w:rPr>
          <w:rFonts w:ascii="Times New Roman" w:hAnsi="Times New Roman" w:cs="Times New Roman"/>
          <w:lang w:val="pl-PL"/>
        </w:rPr>
        <w:t>applications</w:t>
      </w:r>
      <w:r w:rsidR="000E649F">
        <w:rPr>
          <w:rFonts w:ascii="Times New Roman" w:hAnsi="Times New Roman" w:cs="Times New Roman"/>
          <w:lang w:val="pl-PL"/>
        </w:rPr>
        <w:t xml:space="preserve"> </w:t>
      </w:r>
      <w:r w:rsidR="009C3965">
        <w:rPr>
          <w:rFonts w:ascii="Times New Roman" w:hAnsi="Times New Roman" w:cs="Times New Roman" w:hint="eastAsia"/>
          <w:lang w:val="pl-PL"/>
        </w:rPr>
        <w:t xml:space="preserve">in skin-mountable devices </w:t>
      </w:r>
      <w:r w:rsidR="009B19C8">
        <w:rPr>
          <w:rFonts w:ascii="Times New Roman" w:hAnsi="Times New Roman" w:cs="Times New Roman" w:hint="eastAsia"/>
          <w:lang w:val="pl-PL"/>
        </w:rPr>
        <w:t>due to their poo</w:t>
      </w:r>
      <w:r w:rsidR="009B19C8" w:rsidRPr="002107C7">
        <w:rPr>
          <w:rFonts w:ascii="Times New Roman" w:hAnsi="Times New Roman" w:cs="Times New Roman" w:hint="eastAsia"/>
          <w:lang w:val="pl-PL"/>
        </w:rPr>
        <w:t>r biocompatibility</w:t>
      </w:r>
      <w:r w:rsidR="006C14D7" w:rsidRPr="002107C7">
        <w:rPr>
          <w:rFonts w:ascii="Times New Roman" w:hAnsi="Times New Roman" w:cs="Times New Roman" w:hint="eastAsia"/>
          <w:lang w:val="pl-PL"/>
        </w:rPr>
        <w:t xml:space="preserve">, low </w:t>
      </w:r>
      <w:r w:rsidR="00737B7E" w:rsidRPr="002107C7">
        <w:rPr>
          <w:rFonts w:ascii="Times New Roman" w:hAnsi="Times New Roman" w:cs="Times New Roman" w:hint="eastAsia"/>
          <w:lang w:val="pl-PL"/>
        </w:rPr>
        <w:t>transparency</w:t>
      </w:r>
      <w:r w:rsidR="00003B75" w:rsidRPr="002107C7">
        <w:rPr>
          <w:rFonts w:ascii="Times New Roman" w:hAnsi="Times New Roman" w:cs="Times New Roman"/>
          <w:lang w:val="pl-PL"/>
        </w:rPr>
        <w:t xml:space="preserve"> and</w:t>
      </w:r>
      <w:r w:rsidR="006C14D7" w:rsidRPr="002107C7">
        <w:rPr>
          <w:rFonts w:ascii="Times New Roman" w:hAnsi="Times New Roman" w:cs="Times New Roman" w:hint="eastAsia"/>
          <w:lang w:val="pl-PL"/>
        </w:rPr>
        <w:t xml:space="preserve"> </w:t>
      </w:r>
      <w:r w:rsidR="000E649F" w:rsidRPr="002107C7">
        <w:rPr>
          <w:rFonts w:ascii="Times New Roman" w:hAnsi="Times New Roman" w:cs="Times New Roman"/>
          <w:lang w:val="pl-PL"/>
        </w:rPr>
        <w:t>unsatisfactory mechanical perfo</w:t>
      </w:r>
      <w:r w:rsidR="00AD1BB0" w:rsidRPr="002107C7">
        <w:rPr>
          <w:rFonts w:ascii="Times New Roman" w:hAnsi="Times New Roman" w:cs="Times New Roman"/>
          <w:lang w:val="pl-PL"/>
        </w:rPr>
        <w:t>rmance</w:t>
      </w:r>
      <w:r w:rsidR="000E649F" w:rsidRPr="002107C7">
        <w:rPr>
          <w:rFonts w:ascii="Times New Roman" w:hAnsi="Times New Roman" w:cs="Times New Roman"/>
          <w:lang w:val="pl-PL"/>
        </w:rPr>
        <w:t>.</w:t>
      </w:r>
      <w:r w:rsidR="004216E0" w:rsidRPr="002107C7">
        <w:rPr>
          <w:rFonts w:ascii="Times New Roman" w:hAnsi="Times New Roman" w:cs="Times New Roman"/>
          <w:lang w:val="pl-PL"/>
        </w:rPr>
        <w:t xml:space="preserve"> </w:t>
      </w:r>
      <w:r w:rsidR="00AD1BB0" w:rsidRPr="002107C7">
        <w:rPr>
          <w:rFonts w:ascii="Times New Roman" w:hAnsi="Times New Roman" w:cs="Times New Roman" w:hint="eastAsia"/>
          <w:lang w:val="pl-PL"/>
        </w:rPr>
        <w:t xml:space="preserve">Herein, </w:t>
      </w:r>
      <w:r w:rsidR="0045441A" w:rsidRPr="002107C7">
        <w:rPr>
          <w:rFonts w:ascii="Times New Roman" w:hAnsi="Times New Roman" w:cs="Times New Roman" w:hint="eastAsia"/>
          <w:lang w:val="pl-PL"/>
        </w:rPr>
        <w:t>biocompatible</w:t>
      </w:r>
      <w:r w:rsidR="0045441A" w:rsidRPr="002107C7">
        <w:rPr>
          <w:rFonts w:ascii="Times New Roman" w:hAnsi="Times New Roman" w:cs="Times New Roman"/>
          <w:lang w:val="pl-PL"/>
        </w:rPr>
        <w:t xml:space="preserve"> polyvinyl alcohol</w:t>
      </w:r>
      <w:r w:rsidR="0045441A" w:rsidRPr="002107C7">
        <w:rPr>
          <w:rFonts w:ascii="Times New Roman" w:hAnsi="Times New Roman" w:cs="Times New Roman" w:hint="eastAsia"/>
          <w:lang w:val="pl-PL"/>
        </w:rPr>
        <w:t xml:space="preserve"> (PVA)</w:t>
      </w:r>
      <w:r w:rsidR="0045441A" w:rsidRPr="002107C7">
        <w:rPr>
          <w:rFonts w:ascii="Times New Roman" w:hAnsi="Times New Roman" w:cs="Times New Roman"/>
          <w:lang w:val="pl-PL"/>
        </w:rPr>
        <w:t>/glycerol-water organohydrogel</w:t>
      </w:r>
      <w:r w:rsidR="0045441A" w:rsidRPr="002107C7">
        <w:rPr>
          <w:rFonts w:ascii="Times New Roman" w:hAnsi="Times New Roman" w:cs="Times New Roman" w:hint="eastAsia"/>
          <w:lang w:val="pl-PL"/>
        </w:rPr>
        <w:t xml:space="preserve"> with high transpar</w:t>
      </w:r>
      <w:r w:rsidR="00737B7E" w:rsidRPr="002107C7">
        <w:rPr>
          <w:rFonts w:ascii="Times New Roman" w:hAnsi="Times New Roman" w:cs="Times New Roman" w:hint="eastAsia"/>
          <w:lang w:val="pl-PL"/>
        </w:rPr>
        <w:t>e</w:t>
      </w:r>
      <w:r w:rsidR="0045441A" w:rsidRPr="002107C7">
        <w:rPr>
          <w:rFonts w:ascii="Times New Roman" w:hAnsi="Times New Roman" w:cs="Times New Roman" w:hint="eastAsia"/>
          <w:lang w:val="pl-PL"/>
        </w:rPr>
        <w:t xml:space="preserve">ncy (80%) and large stress (1.4 MPa) </w:t>
      </w:r>
      <w:r w:rsidR="0045441A" w:rsidRPr="002107C7">
        <w:rPr>
          <w:rFonts w:ascii="Times New Roman" w:hAnsi="Times New Roman" w:cs="Times New Roman"/>
          <w:lang w:val="pl-PL"/>
        </w:rPr>
        <w:t xml:space="preserve">is developed </w:t>
      </w:r>
      <w:r w:rsidR="00737B7E" w:rsidRPr="002107C7">
        <w:rPr>
          <w:rFonts w:ascii="Times New Roman" w:hAnsi="Times New Roman" w:cs="Times New Roman" w:hint="eastAsia"/>
          <w:lang w:val="pl-PL"/>
        </w:rPr>
        <w:t xml:space="preserve">via </w:t>
      </w:r>
      <w:r w:rsidR="00EC04A3" w:rsidRPr="002107C7">
        <w:rPr>
          <w:rFonts w:ascii="Times New Roman" w:hAnsi="Times New Roman" w:cs="Times New Roman"/>
          <w:lang w:val="pl-PL"/>
        </w:rPr>
        <w:t xml:space="preserve">a </w:t>
      </w:r>
      <w:r w:rsidR="00EC04A3" w:rsidRPr="002107C7">
        <w:rPr>
          <w:rFonts w:ascii="Times New Roman" w:hAnsi="Times New Roman" w:cs="Times New Roman" w:hint="eastAsia"/>
          <w:lang w:val="pl-PL"/>
        </w:rPr>
        <w:t>one-step physical</w:t>
      </w:r>
      <w:r w:rsidR="00341121" w:rsidRPr="002107C7">
        <w:rPr>
          <w:rFonts w:ascii="Times New Roman" w:hAnsi="Times New Roman" w:cs="Times New Roman" w:hint="eastAsia"/>
          <w:lang w:val="pl-PL"/>
        </w:rPr>
        <w:t xml:space="preserve"> </w:t>
      </w:r>
      <w:r w:rsidR="00EC04A3" w:rsidRPr="002107C7">
        <w:rPr>
          <w:rFonts w:ascii="Times New Roman" w:hAnsi="Times New Roman" w:cs="Times New Roman" w:hint="eastAsia"/>
          <w:lang w:val="pl-PL"/>
        </w:rPr>
        <w:t>crosslinkning</w:t>
      </w:r>
      <w:r w:rsidR="00EC04A3" w:rsidRPr="002107C7">
        <w:rPr>
          <w:rFonts w:ascii="Times New Roman" w:hAnsi="Times New Roman" w:cs="Times New Roman"/>
          <w:lang w:val="pl-PL"/>
        </w:rPr>
        <w:t xml:space="preserve"> strategy</w:t>
      </w:r>
      <w:r w:rsidR="0045441A" w:rsidRPr="002107C7">
        <w:rPr>
          <w:rFonts w:ascii="Times New Roman" w:hAnsi="Times New Roman" w:cs="Times New Roman" w:hint="eastAsia"/>
          <w:lang w:val="pl-PL"/>
        </w:rPr>
        <w:t>,</w:t>
      </w:r>
      <w:r w:rsidR="00BA5DC2" w:rsidRPr="002107C7">
        <w:rPr>
          <w:rFonts w:ascii="Times New Roman" w:hAnsi="Times New Roman" w:cs="Times New Roman" w:hint="eastAsia"/>
          <w:lang w:val="pl-PL"/>
        </w:rPr>
        <w:t xml:space="preserve"> </w:t>
      </w:r>
      <w:r w:rsidR="0045441A" w:rsidRPr="002107C7">
        <w:rPr>
          <w:rFonts w:ascii="Times New Roman" w:hAnsi="Times New Roman" w:cs="Times New Roman" w:hint="eastAsia"/>
          <w:lang w:val="pl-PL"/>
        </w:rPr>
        <w:t>enabling</w:t>
      </w:r>
      <w:r w:rsidR="0045441A" w:rsidRPr="002107C7">
        <w:rPr>
          <w:rFonts w:ascii="Times New Roman" w:hAnsi="Times New Roman" w:cs="Times New Roman"/>
          <w:lang w:val="pl-PL"/>
        </w:rPr>
        <w:t xml:space="preserve"> </w:t>
      </w:r>
      <w:r w:rsidR="00EC04A3" w:rsidRPr="002107C7">
        <w:rPr>
          <w:rFonts w:ascii="Times New Roman" w:hAnsi="Times New Roman" w:cs="Times New Roman"/>
          <w:lang w:val="pl-PL"/>
        </w:rPr>
        <w:t>sensitive strain sensin</w:t>
      </w:r>
      <w:r w:rsidR="00EC04A3" w:rsidRPr="00EC04A3">
        <w:rPr>
          <w:rFonts w:ascii="Times New Roman" w:hAnsi="Times New Roman" w:cs="Times New Roman"/>
          <w:lang w:val="pl-PL"/>
        </w:rPr>
        <w:t xml:space="preserve">g </w:t>
      </w:r>
      <w:r w:rsidR="00003B75">
        <w:rPr>
          <w:rFonts w:ascii="Times New Roman" w:hAnsi="Times New Roman" w:cs="Times New Roman"/>
          <w:lang w:val="pl-PL"/>
        </w:rPr>
        <w:t xml:space="preserve">ability in </w:t>
      </w:r>
      <w:r w:rsidR="00EC04A3" w:rsidRPr="00EC04A3">
        <w:rPr>
          <w:rFonts w:ascii="Times New Roman" w:hAnsi="Times New Roman" w:cs="Times New Roman"/>
          <w:lang w:val="pl-PL"/>
        </w:rPr>
        <w:t>a wide temperature range.</w:t>
      </w:r>
      <w:r w:rsidR="00EC04A3">
        <w:rPr>
          <w:rFonts w:ascii="Times New Roman" w:hAnsi="Times New Roman" w:cs="Times New Roman" w:hint="eastAsia"/>
          <w:lang w:val="pl-PL"/>
        </w:rPr>
        <w:t xml:space="preserve"> </w:t>
      </w:r>
      <w:r w:rsidR="00A33585" w:rsidRPr="00A33585">
        <w:rPr>
          <w:rFonts w:ascii="Times New Roman" w:hAnsi="Times New Roman" w:cs="Times New Roman"/>
          <w:lang w:val="pl-PL"/>
        </w:rPr>
        <w:t xml:space="preserve">The </w:t>
      </w:r>
      <w:r w:rsidR="00A33585">
        <w:rPr>
          <w:rFonts w:ascii="Times New Roman" w:hAnsi="Times New Roman" w:cs="Times New Roman" w:hint="eastAsia"/>
          <w:lang w:val="pl-PL"/>
        </w:rPr>
        <w:t>PVA organohydrogel</w:t>
      </w:r>
      <w:r w:rsidR="00A33585" w:rsidRPr="00A33585">
        <w:rPr>
          <w:rFonts w:ascii="Times New Roman" w:hAnsi="Times New Roman" w:cs="Times New Roman"/>
          <w:lang w:val="pl-PL"/>
        </w:rPr>
        <w:t xml:space="preserve"> shows </w:t>
      </w:r>
      <w:r w:rsidR="00A33585">
        <w:rPr>
          <w:rFonts w:ascii="Times New Roman" w:hAnsi="Times New Roman" w:cs="Times New Roman" w:hint="eastAsia"/>
          <w:lang w:val="pl-PL"/>
        </w:rPr>
        <w:t>h</w:t>
      </w:r>
      <w:r w:rsidR="00A33585" w:rsidRPr="00A33585">
        <w:rPr>
          <w:rFonts w:ascii="Times New Roman" w:hAnsi="Times New Roman" w:cs="Times New Roman"/>
          <w:lang w:val="pl-PL"/>
        </w:rPr>
        <w:t>igh linear sensitivity</w:t>
      </w:r>
      <w:r w:rsidR="00A33585">
        <w:rPr>
          <w:rFonts w:ascii="Times New Roman" w:hAnsi="Times New Roman" w:cs="Times New Roman" w:hint="eastAsia"/>
          <w:lang w:val="pl-PL"/>
        </w:rPr>
        <w:t xml:space="preserve"> </w:t>
      </w:r>
      <w:r w:rsidR="00A33585" w:rsidRPr="00A33585">
        <w:rPr>
          <w:rFonts w:ascii="Times New Roman" w:hAnsi="Times New Roman" w:cs="Times New Roman"/>
          <w:lang w:val="pl-PL"/>
        </w:rPr>
        <w:t>(</w:t>
      </w:r>
      <w:r w:rsidR="00A33585">
        <w:rPr>
          <w:rFonts w:ascii="Times New Roman" w:hAnsi="Times New Roman" w:cs="Times New Roman" w:hint="eastAsia"/>
          <w:lang w:val="pl-PL"/>
        </w:rPr>
        <w:t xml:space="preserve">GF is 1.6 </w:t>
      </w:r>
      <w:r w:rsidR="00A33585" w:rsidRPr="00A33585">
        <w:rPr>
          <w:rFonts w:ascii="Times New Roman" w:hAnsi="Times New Roman" w:cs="Times New Roman"/>
          <w:lang w:val="pl-PL"/>
        </w:rPr>
        <w:t>)</w:t>
      </w:r>
      <w:r w:rsidR="001B1A5D" w:rsidRPr="001B1A5D">
        <w:rPr>
          <w:rFonts w:ascii="Times New Roman" w:hAnsi="Times New Roman" w:cs="Times New Roman" w:hint="eastAsia"/>
          <w:lang w:val="pl-PL"/>
        </w:rPr>
        <w:t xml:space="preserve"> </w:t>
      </w:r>
      <w:bookmarkStart w:id="0" w:name="_GoBack"/>
      <w:bookmarkEnd w:id="0"/>
      <w:r w:rsidR="001B1A5D">
        <w:rPr>
          <w:rFonts w:ascii="Times New Roman" w:hAnsi="Times New Roman" w:cs="Times New Roman" w:hint="eastAsia"/>
          <w:lang w:val="pl-PL"/>
        </w:rPr>
        <w:t>for 0~300% strain</w:t>
      </w:r>
      <w:r w:rsidR="00A33585" w:rsidRPr="00A33585">
        <w:rPr>
          <w:rFonts w:ascii="Times New Roman" w:hAnsi="Times New Roman" w:cs="Times New Roman"/>
          <w:lang w:val="pl-PL"/>
        </w:rPr>
        <w:t>, fast response and relaxation times (</w:t>
      </w:r>
      <w:r w:rsidR="0041789D">
        <w:rPr>
          <w:rFonts w:ascii="Times New Roman" w:hAnsi="Times New Roman" w:cs="Times New Roman"/>
          <w:lang w:val="pl-PL"/>
        </w:rPr>
        <w:t>&lt;</w:t>
      </w:r>
      <w:r w:rsidR="0041789D">
        <w:rPr>
          <w:rFonts w:ascii="Times New Roman" w:hAnsi="Times New Roman" w:cs="Times New Roman" w:hint="eastAsia"/>
          <w:lang w:val="pl-PL"/>
        </w:rPr>
        <w:t xml:space="preserve"> 270</w:t>
      </w:r>
      <w:r w:rsidR="00A33585" w:rsidRPr="00A33585">
        <w:rPr>
          <w:rFonts w:ascii="Times New Roman" w:hAnsi="Times New Roman" w:cs="Times New Roman"/>
          <w:lang w:val="pl-PL"/>
        </w:rPr>
        <w:t xml:space="preserve"> ms)</w:t>
      </w:r>
      <w:r w:rsidR="00003B75">
        <w:rPr>
          <w:rFonts w:ascii="Times New Roman" w:hAnsi="Times New Roman" w:cs="Times New Roman"/>
          <w:lang w:val="pl-PL"/>
        </w:rPr>
        <w:t xml:space="preserve"> and </w:t>
      </w:r>
      <w:r w:rsidR="00DE27EB">
        <w:rPr>
          <w:rFonts w:ascii="Times New Roman" w:hAnsi="Times New Roman" w:cs="Times New Roman" w:hint="eastAsia"/>
          <w:lang w:val="pl-PL"/>
        </w:rPr>
        <w:t>good</w:t>
      </w:r>
      <w:r w:rsidR="00DE27EB" w:rsidRPr="00A33585">
        <w:rPr>
          <w:rFonts w:ascii="Times New Roman" w:hAnsi="Times New Roman" w:cs="Times New Roman"/>
          <w:lang w:val="pl-PL"/>
        </w:rPr>
        <w:t xml:space="preserve"> </w:t>
      </w:r>
      <w:r w:rsidR="0041789D" w:rsidRPr="0041789D">
        <w:rPr>
          <w:rFonts w:ascii="Times New Roman" w:hAnsi="Times New Roman" w:cs="Times New Roman"/>
          <w:lang w:val="pl-PL"/>
        </w:rPr>
        <w:t>repeatability</w:t>
      </w:r>
      <w:r w:rsidR="00A33585" w:rsidRPr="00A33585">
        <w:rPr>
          <w:rFonts w:ascii="Times New Roman" w:hAnsi="Times New Roman" w:cs="Times New Roman"/>
          <w:lang w:val="pl-PL"/>
        </w:rPr>
        <w:t xml:space="preserve"> </w:t>
      </w:r>
      <w:r w:rsidR="0041789D" w:rsidRPr="00D82942">
        <w:rPr>
          <w:rFonts w:ascii="Times New Roman" w:hAnsi="Times New Roman" w:cs="Times New Roman"/>
          <w:lang w:val="pl-PL"/>
        </w:rPr>
        <w:t>(50%</w:t>
      </w:r>
      <w:r w:rsidR="00D82942">
        <w:rPr>
          <w:rFonts w:ascii="Times New Roman" w:hAnsi="Times New Roman" w:cs="Times New Roman" w:hint="eastAsia"/>
          <w:lang w:val="pl-PL"/>
        </w:rPr>
        <w:t xml:space="preserve"> strain</w:t>
      </w:r>
      <w:r w:rsidR="0041789D">
        <w:rPr>
          <w:rFonts w:ascii="Times New Roman" w:hAnsi="Times New Roman" w:cs="Times New Roman"/>
          <w:lang w:val="pl-PL"/>
        </w:rPr>
        <w:t xml:space="preserve">, </w:t>
      </w:r>
      <w:r w:rsidR="0041789D">
        <w:rPr>
          <w:rFonts w:ascii="Times New Roman" w:hAnsi="Times New Roman" w:cs="Times New Roman" w:hint="eastAsia"/>
          <w:lang w:val="pl-PL"/>
        </w:rPr>
        <w:t xml:space="preserve">900 </w:t>
      </w:r>
      <w:r w:rsidR="0041789D">
        <w:rPr>
          <w:rFonts w:ascii="Times New Roman" w:hAnsi="Times New Roman" w:cs="Times New Roman"/>
          <w:lang w:val="pl-PL"/>
        </w:rPr>
        <w:t xml:space="preserve">cycles). </w:t>
      </w:r>
      <w:r w:rsidR="007C0AF6" w:rsidRPr="007C0AF6">
        <w:rPr>
          <w:rFonts w:ascii="Times New Roman" w:hAnsi="Times New Roman" w:cs="Times New Roman"/>
          <w:lang w:val="pl-PL"/>
        </w:rPr>
        <w:t xml:space="preserve">Various human motions </w:t>
      </w:r>
      <w:r w:rsidR="00397F48">
        <w:rPr>
          <w:rFonts w:ascii="Times New Roman" w:hAnsi="Times New Roman" w:cs="Times New Roman" w:hint="eastAsia"/>
          <w:lang w:val="pl-PL"/>
        </w:rPr>
        <w:t>corresponding to</w:t>
      </w:r>
      <w:r w:rsidR="00397F48" w:rsidRPr="007C0AF6">
        <w:rPr>
          <w:rFonts w:ascii="Times New Roman" w:hAnsi="Times New Roman" w:cs="Times New Roman"/>
          <w:lang w:val="pl-PL"/>
        </w:rPr>
        <w:t xml:space="preserve"> </w:t>
      </w:r>
      <w:r w:rsidR="007C0AF6" w:rsidRPr="007C0AF6">
        <w:rPr>
          <w:rFonts w:ascii="Times New Roman" w:hAnsi="Times New Roman" w:cs="Times New Roman"/>
          <w:lang w:val="pl-PL"/>
        </w:rPr>
        <w:t>different strain levels are monitored by the strain sensor from −18 to 25 °C.</w:t>
      </w:r>
      <w:r w:rsidR="007C0AF6">
        <w:rPr>
          <w:rFonts w:ascii="Times New Roman" w:hAnsi="Times New Roman" w:cs="Times New Roman" w:hint="eastAsia"/>
          <w:lang w:val="pl-PL"/>
        </w:rPr>
        <w:t xml:space="preserve"> </w:t>
      </w:r>
      <w:r w:rsidR="007C0AF6" w:rsidRPr="007C0AF6">
        <w:rPr>
          <w:rFonts w:ascii="Times New Roman" w:hAnsi="Times New Roman" w:cs="Times New Roman"/>
          <w:lang w:val="pl-PL"/>
        </w:rPr>
        <w:t xml:space="preserve">This work </w:t>
      </w:r>
      <w:r w:rsidR="00441181">
        <w:rPr>
          <w:rFonts w:ascii="Times New Roman" w:hAnsi="Times New Roman" w:cs="Times New Roman" w:hint="eastAsia"/>
          <w:lang w:val="pl-PL"/>
        </w:rPr>
        <w:t>sheds light on</w:t>
      </w:r>
      <w:r w:rsidR="007C0AF6" w:rsidRPr="007C0AF6">
        <w:rPr>
          <w:rFonts w:ascii="Times New Roman" w:hAnsi="Times New Roman" w:cs="Times New Roman"/>
          <w:lang w:val="pl-PL"/>
        </w:rPr>
        <w:t xml:space="preserve"> the fabrication of </w:t>
      </w:r>
      <w:r w:rsidR="00186E26">
        <w:rPr>
          <w:rFonts w:ascii="Times New Roman" w:hAnsi="Times New Roman" w:cs="Times New Roman" w:hint="eastAsia"/>
          <w:lang w:val="pl-PL"/>
        </w:rPr>
        <w:t xml:space="preserve">physically crosslinked </w:t>
      </w:r>
      <w:r w:rsidR="009F70E3">
        <w:rPr>
          <w:rFonts w:ascii="Times New Roman" w:hAnsi="Times New Roman" w:cs="Times New Roman" w:hint="eastAsia"/>
          <w:lang w:val="pl-PL"/>
        </w:rPr>
        <w:t>biocompatible</w:t>
      </w:r>
      <w:r w:rsidR="00B35C38" w:rsidRPr="00B35C38">
        <w:rPr>
          <w:rFonts w:ascii="Times New Roman" w:hAnsi="Times New Roman" w:cs="Times New Roman"/>
          <w:lang w:val="pl-PL"/>
        </w:rPr>
        <w:t xml:space="preserve"> </w:t>
      </w:r>
      <w:r w:rsidR="00B35C38" w:rsidRPr="007C0AF6">
        <w:rPr>
          <w:rFonts w:ascii="Times New Roman" w:hAnsi="Times New Roman" w:cs="Times New Roman"/>
          <w:lang w:val="pl-PL"/>
        </w:rPr>
        <w:t>organohydrogel</w:t>
      </w:r>
      <w:r w:rsidR="00186E26">
        <w:rPr>
          <w:rFonts w:ascii="Times New Roman" w:hAnsi="Times New Roman" w:cs="Times New Roman" w:hint="eastAsia"/>
          <w:lang w:val="pl-PL"/>
        </w:rPr>
        <w:t>s</w:t>
      </w:r>
      <w:r w:rsidR="00B35C38">
        <w:rPr>
          <w:rFonts w:ascii="Times New Roman" w:hAnsi="Times New Roman" w:cs="Times New Roman" w:hint="eastAsia"/>
          <w:lang w:val="pl-PL"/>
        </w:rPr>
        <w:t xml:space="preserve"> with </w:t>
      </w:r>
      <w:r w:rsidR="007C0AF6" w:rsidRPr="007C0AF6">
        <w:rPr>
          <w:rFonts w:ascii="Times New Roman" w:hAnsi="Times New Roman" w:cs="Times New Roman"/>
          <w:lang w:val="pl-PL"/>
        </w:rPr>
        <w:t xml:space="preserve">stable, </w:t>
      </w:r>
      <w:r w:rsidR="007C0AF6">
        <w:rPr>
          <w:rFonts w:ascii="Times New Roman" w:hAnsi="Times New Roman" w:cs="Times New Roman" w:hint="eastAsia"/>
          <w:lang w:val="pl-PL"/>
        </w:rPr>
        <w:t>high mechanical performance</w:t>
      </w:r>
      <w:r w:rsidR="007C0AF6" w:rsidRPr="007C0AF6">
        <w:rPr>
          <w:rFonts w:ascii="Times New Roman" w:hAnsi="Times New Roman" w:cs="Times New Roman"/>
          <w:lang w:val="pl-PL"/>
        </w:rPr>
        <w:t xml:space="preserve"> and </w:t>
      </w:r>
      <w:r w:rsidR="007C0AF6">
        <w:rPr>
          <w:rFonts w:ascii="Times New Roman" w:hAnsi="Times New Roman" w:cs="Times New Roman" w:hint="eastAsia"/>
          <w:lang w:val="pl-PL"/>
        </w:rPr>
        <w:t>high linear</w:t>
      </w:r>
      <w:r w:rsidR="007C0AF6" w:rsidRPr="007C0AF6">
        <w:rPr>
          <w:rFonts w:ascii="Times New Roman" w:hAnsi="Times New Roman" w:cs="Times New Roman"/>
          <w:lang w:val="pl-PL"/>
        </w:rPr>
        <w:t xml:space="preserve"> strain </w:t>
      </w:r>
      <w:r w:rsidR="00B35C38">
        <w:rPr>
          <w:rFonts w:ascii="Times New Roman" w:hAnsi="Times New Roman" w:cs="Times New Roman" w:hint="eastAsia"/>
          <w:lang w:val="pl-PL"/>
        </w:rPr>
        <w:t xml:space="preserve">sensitivity for </w:t>
      </w:r>
      <w:r w:rsidR="00C76E33">
        <w:rPr>
          <w:rFonts w:ascii="Times New Roman" w:hAnsi="Times New Roman" w:cs="Times New Roman" w:hint="eastAsia"/>
          <w:lang w:val="pl-PL"/>
        </w:rPr>
        <w:t xml:space="preserve">the applications of </w:t>
      </w:r>
      <w:r w:rsidR="007C0AF6" w:rsidRPr="007C0AF6">
        <w:rPr>
          <w:rFonts w:ascii="Times New Roman" w:hAnsi="Times New Roman" w:cs="Times New Roman"/>
          <w:lang w:val="pl-PL"/>
        </w:rPr>
        <w:t xml:space="preserve">emerging wearable </w:t>
      </w:r>
      <w:r w:rsidR="00C76E33" w:rsidRPr="007C0AF6">
        <w:rPr>
          <w:rFonts w:ascii="Times New Roman" w:hAnsi="Times New Roman" w:cs="Times New Roman"/>
          <w:lang w:val="pl-PL"/>
        </w:rPr>
        <w:t>electronic</w:t>
      </w:r>
      <w:r w:rsidR="00C76E33">
        <w:rPr>
          <w:rFonts w:ascii="Times New Roman" w:hAnsi="Times New Roman" w:cs="Times New Roman" w:hint="eastAsia"/>
          <w:lang w:val="pl-PL"/>
        </w:rPr>
        <w:t>s</w:t>
      </w:r>
      <w:r w:rsidR="007C0AF6" w:rsidRPr="007C0AF6">
        <w:rPr>
          <w:rFonts w:ascii="Times New Roman" w:hAnsi="Times New Roman" w:cs="Times New Roman"/>
          <w:lang w:val="pl-PL"/>
        </w:rPr>
        <w:t>.</w:t>
      </w:r>
    </w:p>
    <w:sectPr w:rsidR="002E1FB4" w:rsidRPr="000E64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D6" w:rsidRDefault="002B09D6" w:rsidP="00901F27">
      <w:r>
        <w:separator/>
      </w:r>
    </w:p>
  </w:endnote>
  <w:endnote w:type="continuationSeparator" w:id="0">
    <w:p w:rsidR="002B09D6" w:rsidRDefault="002B09D6" w:rsidP="0090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D6" w:rsidRDefault="002B09D6" w:rsidP="00901F27">
      <w:r>
        <w:separator/>
      </w:r>
    </w:p>
  </w:footnote>
  <w:footnote w:type="continuationSeparator" w:id="0">
    <w:p w:rsidR="002B09D6" w:rsidRDefault="002B09D6" w:rsidP="00901F27">
      <w:r>
        <w:continuationSeparator/>
      </w:r>
    </w:p>
  </w:footnote>
  <w:footnote w:id="1">
    <w:p w:rsidR="00C76E33" w:rsidRDefault="00C76E33">
      <w:pPr>
        <w:pStyle w:val="af7"/>
      </w:pPr>
      <w:r w:rsidRPr="00C76E33">
        <w:rPr>
          <w:rStyle w:val="af8"/>
        </w:rPr>
        <w:sym w:font="Symbol" w:char="F02A"/>
      </w:r>
      <w:r>
        <w:t xml:space="preserve"> </w:t>
      </w:r>
      <w:r>
        <w:rPr>
          <w:rFonts w:hint="eastAsia"/>
        </w:rPr>
        <w:t xml:space="preserve">Corresponding author: </w:t>
      </w:r>
      <w:hyperlink r:id="rId1" w:history="1">
        <w:r w:rsidR="006A2AFE">
          <w:rPr>
            <w:color w:val="0000FF"/>
            <w:u w:val="single"/>
          </w:rPr>
          <w:t>weiyang@scu.edu.cn</w:t>
        </w:r>
      </w:hyperlink>
      <w:r w:rsidR="006A2AFE">
        <w:t xml:space="preserve"> (W Yang)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27" w:rsidRPr="00901F27" w:rsidRDefault="00901F27" w:rsidP="00901F27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International Conference </w:t>
    </w:r>
    <w:r w:rsidRPr="00C44139">
      <w:rPr>
        <w:lang w:val="en-US"/>
      </w:rPr>
      <w:t xml:space="preserve">on </w:t>
    </w:r>
    <w:r>
      <w:rPr>
        <w:lang w:val="en-US" w:eastAsia="zh-CN"/>
      </w:rPr>
      <w:t xml:space="preserve">Flexible </w:t>
    </w:r>
    <w:r>
      <w:rPr>
        <w:rFonts w:hint="eastAsia"/>
        <w:lang w:val="en-US" w:eastAsia="zh-CN"/>
      </w:rPr>
      <w:t>Electronics</w:t>
    </w:r>
    <w:r>
      <w:rPr>
        <w:lang w:val="en-US"/>
      </w:rPr>
      <w:br/>
      <w:t xml:space="preserve">July 13 – July </w:t>
    </w:r>
    <w:r>
      <w:rPr>
        <w:rFonts w:hint="eastAsia"/>
        <w:lang w:val="en-US" w:eastAsia="zh-CN"/>
      </w:rPr>
      <w:t>1</w:t>
    </w:r>
    <w:r>
      <w:rPr>
        <w:lang w:val="en-US" w:eastAsia="zh-CN"/>
      </w:rPr>
      <w:t>4</w:t>
    </w:r>
    <w:r>
      <w:rPr>
        <w:lang w:val="en-US"/>
      </w:rPr>
      <w:t xml:space="preserve">, 2019, </w:t>
    </w:r>
    <w:r>
      <w:rPr>
        <w:rFonts w:hint="eastAsia"/>
        <w:lang w:val="en-US" w:eastAsia="zh-CN"/>
      </w:rPr>
      <w:t>Hangzhou</w:t>
    </w:r>
    <w:r>
      <w:rPr>
        <w:lang w:val="en-US"/>
      </w:rPr>
      <w:t xml:space="preserve">, </w:t>
    </w:r>
    <w:r>
      <w:rPr>
        <w:rFonts w:hint="eastAsia"/>
        <w:lang w:val="en-US" w:eastAsia="zh-CN"/>
      </w:rPr>
      <w:t>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7"/>
    <w:rsid w:val="00003B75"/>
    <w:rsid w:val="0000733F"/>
    <w:rsid w:val="000E649F"/>
    <w:rsid w:val="0015407C"/>
    <w:rsid w:val="0016046D"/>
    <w:rsid w:val="00186E26"/>
    <w:rsid w:val="001B1A5D"/>
    <w:rsid w:val="001B56C5"/>
    <w:rsid w:val="001D3CEE"/>
    <w:rsid w:val="002107C7"/>
    <w:rsid w:val="002B09D6"/>
    <w:rsid w:val="002E1FB4"/>
    <w:rsid w:val="00301301"/>
    <w:rsid w:val="0032790C"/>
    <w:rsid w:val="00341121"/>
    <w:rsid w:val="00397F48"/>
    <w:rsid w:val="0041789D"/>
    <w:rsid w:val="004216E0"/>
    <w:rsid w:val="00424325"/>
    <w:rsid w:val="00441181"/>
    <w:rsid w:val="0045441A"/>
    <w:rsid w:val="00491CF4"/>
    <w:rsid w:val="004A56F7"/>
    <w:rsid w:val="005851A2"/>
    <w:rsid w:val="0059701C"/>
    <w:rsid w:val="005D3837"/>
    <w:rsid w:val="00603ABA"/>
    <w:rsid w:val="006A0FC8"/>
    <w:rsid w:val="006A2AFE"/>
    <w:rsid w:val="006C14D7"/>
    <w:rsid w:val="006E1EA7"/>
    <w:rsid w:val="006E6A4B"/>
    <w:rsid w:val="00726672"/>
    <w:rsid w:val="00737B7E"/>
    <w:rsid w:val="007C0AF6"/>
    <w:rsid w:val="00862308"/>
    <w:rsid w:val="00901F27"/>
    <w:rsid w:val="0095243E"/>
    <w:rsid w:val="009B19C8"/>
    <w:rsid w:val="009C3965"/>
    <w:rsid w:val="009F70E3"/>
    <w:rsid w:val="00A33585"/>
    <w:rsid w:val="00AC7EC5"/>
    <w:rsid w:val="00AC7F2C"/>
    <w:rsid w:val="00AD1BB0"/>
    <w:rsid w:val="00B35C38"/>
    <w:rsid w:val="00B43FBF"/>
    <w:rsid w:val="00B81735"/>
    <w:rsid w:val="00BA5DC2"/>
    <w:rsid w:val="00C524A2"/>
    <w:rsid w:val="00C67D41"/>
    <w:rsid w:val="00C76E33"/>
    <w:rsid w:val="00C877AE"/>
    <w:rsid w:val="00D82942"/>
    <w:rsid w:val="00DC799C"/>
    <w:rsid w:val="00DE27EB"/>
    <w:rsid w:val="00E10AD2"/>
    <w:rsid w:val="00EC04A3"/>
    <w:rsid w:val="00F52F19"/>
    <w:rsid w:val="00F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D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6046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46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46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046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046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46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46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46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46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4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604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604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604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604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1604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1604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1604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604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46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6046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1604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6046D"/>
    <w:pPr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6046D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16046D"/>
    <w:rPr>
      <w:b/>
      <w:bCs/>
      <w:spacing w:val="0"/>
    </w:rPr>
  </w:style>
  <w:style w:type="character" w:styleId="a7">
    <w:name w:val="Emphasis"/>
    <w:uiPriority w:val="20"/>
    <w:qFormat/>
    <w:rsid w:val="0016046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16046D"/>
    <w:rPr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16046D"/>
  </w:style>
  <w:style w:type="paragraph" w:styleId="a9">
    <w:name w:val="List Paragraph"/>
    <w:basedOn w:val="a"/>
    <w:uiPriority w:val="34"/>
    <w:qFormat/>
    <w:rsid w:val="0016046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6046D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1604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604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1604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6046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6046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6046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6046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604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16046D"/>
    <w:pPr>
      <w:outlineLvl w:val="9"/>
    </w:pPr>
    <w:rPr>
      <w:kern w:val="2"/>
      <w:lang w:bidi="en-US"/>
    </w:rPr>
  </w:style>
  <w:style w:type="paragraph" w:customStyle="1" w:styleId="RSCB02ArticleText">
    <w:name w:val="RSC B02 Article Text"/>
    <w:basedOn w:val="a"/>
    <w:link w:val="RSCB02ArticleTextChar"/>
    <w:qFormat/>
    <w:rsid w:val="0016046D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16046D"/>
    <w:rPr>
      <w:rFonts w:cs="Times New Roman"/>
      <w:w w:val="108"/>
      <w:sz w:val="18"/>
      <w:szCs w:val="18"/>
      <w:lang w:val="en-GB" w:eastAsia="en-US"/>
    </w:rPr>
  </w:style>
  <w:style w:type="paragraph" w:customStyle="1" w:styleId="08ArticleText">
    <w:name w:val="08 Article Text"/>
    <w:basedOn w:val="a"/>
    <w:link w:val="08ArticleTextChar"/>
    <w:qFormat/>
    <w:rsid w:val="0016046D"/>
    <w:pPr>
      <w:widowControl/>
      <w:tabs>
        <w:tab w:val="left" w:pos="284"/>
      </w:tabs>
      <w:spacing w:line="240" w:lineRule="exact"/>
    </w:pPr>
    <w:rPr>
      <w:rFonts w:ascii="Times New Roman" w:eastAsia="Calibri" w:hAnsi="Times New Roman" w:cs="Times New Roman"/>
      <w:w w:val="108"/>
      <w:kern w:val="0"/>
      <w:sz w:val="18"/>
      <w:szCs w:val="18"/>
      <w:lang w:val="en-GB" w:eastAsia="en-US"/>
    </w:rPr>
  </w:style>
  <w:style w:type="character" w:customStyle="1" w:styleId="08ArticleTextChar">
    <w:name w:val="08 Article Text Char"/>
    <w:link w:val="08ArticleText"/>
    <w:rsid w:val="0016046D"/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paragraph" w:customStyle="1" w:styleId="10">
    <w:name w:val="列出段落1"/>
    <w:basedOn w:val="a"/>
    <w:uiPriority w:val="34"/>
    <w:qFormat/>
    <w:rsid w:val="0016046D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header"/>
    <w:basedOn w:val="a"/>
    <w:link w:val="Char4"/>
    <w:uiPriority w:val="99"/>
    <w:unhideWhenUsed/>
    <w:rsid w:val="0090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01F27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0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01F27"/>
    <w:rPr>
      <w:kern w:val="2"/>
      <w:sz w:val="18"/>
      <w:szCs w:val="18"/>
    </w:rPr>
  </w:style>
  <w:style w:type="paragraph" w:customStyle="1" w:styleId="ConferenceName">
    <w:name w:val="ConferenceName"/>
    <w:basedOn w:val="a"/>
    <w:rsid w:val="00901F27"/>
    <w:pPr>
      <w:widowControl/>
      <w:jc w:val="right"/>
    </w:pPr>
    <w:rPr>
      <w:rFonts w:ascii="Times New Roman" w:hAnsi="Times New Roman" w:cs="Calibri"/>
      <w:kern w:val="0"/>
      <w:sz w:val="16"/>
      <w:lang w:val="pl-PL" w:eastAsia="en-US"/>
    </w:rPr>
  </w:style>
  <w:style w:type="paragraph" w:customStyle="1" w:styleId="Names">
    <w:name w:val="Names"/>
    <w:basedOn w:val="a"/>
    <w:rsid w:val="00901F27"/>
    <w:pPr>
      <w:widowControl/>
      <w:spacing w:after="320"/>
      <w:jc w:val="center"/>
    </w:pPr>
    <w:rPr>
      <w:rFonts w:ascii="Times New Roman" w:hAnsi="Times New Roman" w:cs="Calibri"/>
      <w:b/>
      <w:kern w:val="0"/>
      <w:sz w:val="20"/>
      <w:lang w:val="pl-PL" w:eastAsia="en-US"/>
    </w:rPr>
  </w:style>
  <w:style w:type="paragraph" w:customStyle="1" w:styleId="secondTitle">
    <w:name w:val="secondTitle"/>
    <w:basedOn w:val="a"/>
    <w:rsid w:val="00901F27"/>
    <w:pPr>
      <w:widowControl/>
      <w:spacing w:before="360" w:after="200" w:line="252" w:lineRule="auto"/>
    </w:pPr>
    <w:rPr>
      <w:rFonts w:ascii="Times New Roman" w:hAnsi="Times New Roman" w:cs="Calibri"/>
      <w:b/>
      <w:kern w:val="0"/>
      <w:sz w:val="20"/>
      <w:lang w:val="pl-PL" w:eastAsia="en-US"/>
    </w:rPr>
  </w:style>
  <w:style w:type="paragraph" w:styleId="af3">
    <w:name w:val="Balloon Text"/>
    <w:basedOn w:val="a"/>
    <w:link w:val="Char6"/>
    <w:uiPriority w:val="99"/>
    <w:semiHidden/>
    <w:unhideWhenUsed/>
    <w:rsid w:val="00397F48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397F48"/>
    <w:rPr>
      <w:kern w:val="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397F48"/>
    <w:rPr>
      <w:sz w:val="21"/>
      <w:szCs w:val="21"/>
    </w:rPr>
  </w:style>
  <w:style w:type="paragraph" w:styleId="af5">
    <w:name w:val="annotation text"/>
    <w:basedOn w:val="a"/>
    <w:link w:val="Char7"/>
    <w:uiPriority w:val="99"/>
    <w:semiHidden/>
    <w:unhideWhenUsed/>
    <w:rsid w:val="00397F48"/>
    <w:pPr>
      <w:jc w:val="left"/>
    </w:pPr>
  </w:style>
  <w:style w:type="character" w:customStyle="1" w:styleId="Char7">
    <w:name w:val="批注文字 Char"/>
    <w:basedOn w:val="a0"/>
    <w:link w:val="af5"/>
    <w:uiPriority w:val="99"/>
    <w:semiHidden/>
    <w:rsid w:val="00397F48"/>
    <w:rPr>
      <w:kern w:val="2"/>
      <w:sz w:val="21"/>
    </w:rPr>
  </w:style>
  <w:style w:type="paragraph" w:styleId="af6">
    <w:name w:val="annotation subject"/>
    <w:basedOn w:val="af5"/>
    <w:next w:val="af5"/>
    <w:link w:val="Char8"/>
    <w:uiPriority w:val="99"/>
    <w:semiHidden/>
    <w:unhideWhenUsed/>
    <w:rsid w:val="00397F48"/>
    <w:rPr>
      <w:b/>
      <w:bCs/>
    </w:rPr>
  </w:style>
  <w:style w:type="character" w:customStyle="1" w:styleId="Char8">
    <w:name w:val="批注主题 Char"/>
    <w:basedOn w:val="Char7"/>
    <w:link w:val="af6"/>
    <w:uiPriority w:val="99"/>
    <w:semiHidden/>
    <w:rsid w:val="00397F48"/>
    <w:rPr>
      <w:b/>
      <w:bCs/>
      <w:kern w:val="2"/>
      <w:sz w:val="21"/>
    </w:rPr>
  </w:style>
  <w:style w:type="paragraph" w:styleId="af7">
    <w:name w:val="footnote text"/>
    <w:basedOn w:val="a"/>
    <w:link w:val="Char9"/>
    <w:uiPriority w:val="99"/>
    <w:semiHidden/>
    <w:unhideWhenUsed/>
    <w:rsid w:val="00C76E33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f7"/>
    <w:uiPriority w:val="99"/>
    <w:semiHidden/>
    <w:rsid w:val="00C76E33"/>
    <w:rPr>
      <w:kern w:val="2"/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C76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D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6046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46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46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046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046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46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46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46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46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4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604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604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604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604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1604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1604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1604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604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46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6046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1604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6046D"/>
    <w:pPr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6046D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16046D"/>
    <w:rPr>
      <w:b/>
      <w:bCs/>
      <w:spacing w:val="0"/>
    </w:rPr>
  </w:style>
  <w:style w:type="character" w:styleId="a7">
    <w:name w:val="Emphasis"/>
    <w:uiPriority w:val="20"/>
    <w:qFormat/>
    <w:rsid w:val="0016046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16046D"/>
    <w:rPr>
      <w:kern w:val="0"/>
      <w:sz w:val="22"/>
    </w:rPr>
  </w:style>
  <w:style w:type="character" w:customStyle="1" w:styleId="Char1">
    <w:name w:val="无间隔 Char"/>
    <w:basedOn w:val="a0"/>
    <w:link w:val="a8"/>
    <w:uiPriority w:val="1"/>
    <w:rsid w:val="0016046D"/>
  </w:style>
  <w:style w:type="paragraph" w:styleId="a9">
    <w:name w:val="List Paragraph"/>
    <w:basedOn w:val="a"/>
    <w:uiPriority w:val="34"/>
    <w:qFormat/>
    <w:rsid w:val="0016046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6046D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Char2">
    <w:name w:val="引用 Char"/>
    <w:basedOn w:val="a0"/>
    <w:link w:val="aa"/>
    <w:uiPriority w:val="29"/>
    <w:rsid w:val="001604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604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1604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6046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6046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6046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6046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604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16046D"/>
    <w:pPr>
      <w:outlineLvl w:val="9"/>
    </w:pPr>
    <w:rPr>
      <w:kern w:val="2"/>
      <w:lang w:bidi="en-US"/>
    </w:rPr>
  </w:style>
  <w:style w:type="paragraph" w:customStyle="1" w:styleId="RSCB02ArticleText">
    <w:name w:val="RSC B02 Article Text"/>
    <w:basedOn w:val="a"/>
    <w:link w:val="RSCB02ArticleTextChar"/>
    <w:qFormat/>
    <w:rsid w:val="0016046D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16046D"/>
    <w:rPr>
      <w:rFonts w:cs="Times New Roman"/>
      <w:w w:val="108"/>
      <w:sz w:val="18"/>
      <w:szCs w:val="18"/>
      <w:lang w:val="en-GB" w:eastAsia="en-US"/>
    </w:rPr>
  </w:style>
  <w:style w:type="paragraph" w:customStyle="1" w:styleId="08ArticleText">
    <w:name w:val="08 Article Text"/>
    <w:basedOn w:val="a"/>
    <w:link w:val="08ArticleTextChar"/>
    <w:qFormat/>
    <w:rsid w:val="0016046D"/>
    <w:pPr>
      <w:widowControl/>
      <w:tabs>
        <w:tab w:val="left" w:pos="284"/>
      </w:tabs>
      <w:spacing w:line="240" w:lineRule="exact"/>
    </w:pPr>
    <w:rPr>
      <w:rFonts w:ascii="Times New Roman" w:eastAsia="Calibri" w:hAnsi="Times New Roman" w:cs="Times New Roman"/>
      <w:w w:val="108"/>
      <w:kern w:val="0"/>
      <w:sz w:val="18"/>
      <w:szCs w:val="18"/>
      <w:lang w:val="en-GB" w:eastAsia="en-US"/>
    </w:rPr>
  </w:style>
  <w:style w:type="character" w:customStyle="1" w:styleId="08ArticleTextChar">
    <w:name w:val="08 Article Text Char"/>
    <w:link w:val="08ArticleText"/>
    <w:rsid w:val="0016046D"/>
    <w:rPr>
      <w:rFonts w:ascii="Times New Roman" w:eastAsia="Calibri" w:hAnsi="Times New Roman" w:cs="Times New Roman"/>
      <w:w w:val="108"/>
      <w:sz w:val="18"/>
      <w:szCs w:val="18"/>
      <w:lang w:val="en-GB" w:eastAsia="en-US"/>
    </w:rPr>
  </w:style>
  <w:style w:type="paragraph" w:customStyle="1" w:styleId="10">
    <w:name w:val="列出段落1"/>
    <w:basedOn w:val="a"/>
    <w:uiPriority w:val="34"/>
    <w:qFormat/>
    <w:rsid w:val="0016046D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header"/>
    <w:basedOn w:val="a"/>
    <w:link w:val="Char4"/>
    <w:uiPriority w:val="99"/>
    <w:unhideWhenUsed/>
    <w:rsid w:val="0090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01F27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0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01F27"/>
    <w:rPr>
      <w:kern w:val="2"/>
      <w:sz w:val="18"/>
      <w:szCs w:val="18"/>
    </w:rPr>
  </w:style>
  <w:style w:type="paragraph" w:customStyle="1" w:styleId="ConferenceName">
    <w:name w:val="ConferenceName"/>
    <w:basedOn w:val="a"/>
    <w:rsid w:val="00901F27"/>
    <w:pPr>
      <w:widowControl/>
      <w:jc w:val="right"/>
    </w:pPr>
    <w:rPr>
      <w:rFonts w:ascii="Times New Roman" w:hAnsi="Times New Roman" w:cs="Calibri"/>
      <w:kern w:val="0"/>
      <w:sz w:val="16"/>
      <w:lang w:val="pl-PL" w:eastAsia="en-US"/>
    </w:rPr>
  </w:style>
  <w:style w:type="paragraph" w:customStyle="1" w:styleId="Names">
    <w:name w:val="Names"/>
    <w:basedOn w:val="a"/>
    <w:rsid w:val="00901F27"/>
    <w:pPr>
      <w:widowControl/>
      <w:spacing w:after="320"/>
      <w:jc w:val="center"/>
    </w:pPr>
    <w:rPr>
      <w:rFonts w:ascii="Times New Roman" w:hAnsi="Times New Roman" w:cs="Calibri"/>
      <w:b/>
      <w:kern w:val="0"/>
      <w:sz w:val="20"/>
      <w:lang w:val="pl-PL" w:eastAsia="en-US"/>
    </w:rPr>
  </w:style>
  <w:style w:type="paragraph" w:customStyle="1" w:styleId="secondTitle">
    <w:name w:val="secondTitle"/>
    <w:basedOn w:val="a"/>
    <w:rsid w:val="00901F27"/>
    <w:pPr>
      <w:widowControl/>
      <w:spacing w:before="360" w:after="200" w:line="252" w:lineRule="auto"/>
    </w:pPr>
    <w:rPr>
      <w:rFonts w:ascii="Times New Roman" w:hAnsi="Times New Roman" w:cs="Calibri"/>
      <w:b/>
      <w:kern w:val="0"/>
      <w:sz w:val="20"/>
      <w:lang w:val="pl-PL" w:eastAsia="en-US"/>
    </w:rPr>
  </w:style>
  <w:style w:type="paragraph" w:styleId="af3">
    <w:name w:val="Balloon Text"/>
    <w:basedOn w:val="a"/>
    <w:link w:val="Char6"/>
    <w:uiPriority w:val="99"/>
    <w:semiHidden/>
    <w:unhideWhenUsed/>
    <w:rsid w:val="00397F48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397F48"/>
    <w:rPr>
      <w:kern w:val="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397F48"/>
    <w:rPr>
      <w:sz w:val="21"/>
      <w:szCs w:val="21"/>
    </w:rPr>
  </w:style>
  <w:style w:type="paragraph" w:styleId="af5">
    <w:name w:val="annotation text"/>
    <w:basedOn w:val="a"/>
    <w:link w:val="Char7"/>
    <w:uiPriority w:val="99"/>
    <w:semiHidden/>
    <w:unhideWhenUsed/>
    <w:rsid w:val="00397F48"/>
    <w:pPr>
      <w:jc w:val="left"/>
    </w:pPr>
  </w:style>
  <w:style w:type="character" w:customStyle="1" w:styleId="Char7">
    <w:name w:val="批注文字 Char"/>
    <w:basedOn w:val="a0"/>
    <w:link w:val="af5"/>
    <w:uiPriority w:val="99"/>
    <w:semiHidden/>
    <w:rsid w:val="00397F48"/>
    <w:rPr>
      <w:kern w:val="2"/>
      <w:sz w:val="21"/>
    </w:rPr>
  </w:style>
  <w:style w:type="paragraph" w:styleId="af6">
    <w:name w:val="annotation subject"/>
    <w:basedOn w:val="af5"/>
    <w:next w:val="af5"/>
    <w:link w:val="Char8"/>
    <w:uiPriority w:val="99"/>
    <w:semiHidden/>
    <w:unhideWhenUsed/>
    <w:rsid w:val="00397F48"/>
    <w:rPr>
      <w:b/>
      <w:bCs/>
    </w:rPr>
  </w:style>
  <w:style w:type="character" w:customStyle="1" w:styleId="Char8">
    <w:name w:val="批注主题 Char"/>
    <w:basedOn w:val="Char7"/>
    <w:link w:val="af6"/>
    <w:uiPriority w:val="99"/>
    <w:semiHidden/>
    <w:rsid w:val="00397F48"/>
    <w:rPr>
      <w:b/>
      <w:bCs/>
      <w:kern w:val="2"/>
      <w:sz w:val="21"/>
    </w:rPr>
  </w:style>
  <w:style w:type="paragraph" w:styleId="af7">
    <w:name w:val="footnote text"/>
    <w:basedOn w:val="a"/>
    <w:link w:val="Char9"/>
    <w:uiPriority w:val="99"/>
    <w:semiHidden/>
    <w:unhideWhenUsed/>
    <w:rsid w:val="00C76E33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f7"/>
    <w:uiPriority w:val="99"/>
    <w:semiHidden/>
    <w:rsid w:val="00C76E33"/>
    <w:rPr>
      <w:kern w:val="2"/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C76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eiyang@sc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F402-16E3-42F0-93E6-668FD06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>China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ZXJ</cp:lastModifiedBy>
  <cp:revision>6</cp:revision>
  <dcterms:created xsi:type="dcterms:W3CDTF">2019-04-28T08:25:00Z</dcterms:created>
  <dcterms:modified xsi:type="dcterms:W3CDTF">2019-04-30T06:05:00Z</dcterms:modified>
</cp:coreProperties>
</file>